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numPr>
          <w:ilvl w:val="2"/>
          <w:numId w:val="1"/>
        </w:numPr>
        <w:jc w:val="left"/>
        <w:rPr>
          <w:rFonts w:ascii="Noto Sans" w:hAnsi="Noto Sans"/>
          <w:b w:val="false"/>
          <w:b w:val="false"/>
          <w:sz w:val="16"/>
          <w:szCs w:val="16"/>
          <w:lang w:val="el-GR" w:eastAsia="el-GR"/>
        </w:rPr>
      </w:pPr>
      <w:r>
        <w:rPr>
          <w:rFonts w:ascii="Noto Sans" w:hAnsi="Noto Sans"/>
          <w:b w:val="false"/>
          <w:sz w:val="16"/>
          <w:szCs w:val="16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935" cy="98304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-18pt;margin-top:-59.35pt;width:548.95pt;height:773.95pt">
                <w10:wrap type="none"/>
                <v:fill o:detectmouseclick="t" on="false"/>
                <v:stroke color="black" weight="9360" joinstyle="miter" endcap="square"/>
              </v:rect>
            </w:pict>
          </mc:Fallback>
        </mc:AlternateContent>
      </w:r>
    </w:p>
    <w:p>
      <w:pPr>
        <w:pStyle w:val="Heading3"/>
        <w:numPr>
          <w:ilvl w:val="2"/>
          <w:numId w:val="1"/>
        </w:numPr>
        <w:rPr>
          <w:rFonts w:ascii="Noto Sans" w:hAnsi="Noto Sans"/>
        </w:rPr>
      </w:pPr>
      <w:r>
        <w:rPr>
          <w:rFonts w:ascii="Noto Sans" w:hAnsi="Noto Sans"/>
        </w:rPr>
        <w:t>ΥΠΕΥΘΥΝΗ ΔΗΛΩΣΗ</w:t>
      </w:r>
    </w:p>
    <w:p>
      <w:pPr>
        <w:pStyle w:val="Heading3"/>
        <w:numPr>
          <w:ilvl w:val="2"/>
          <w:numId w:val="1"/>
        </w:numPr>
        <w:rPr>
          <w:rFonts w:ascii="Noto Sans" w:hAnsi="Noto Sans"/>
        </w:rPr>
      </w:pPr>
      <w:r>
        <w:rPr>
          <w:rFonts w:eastAsia="Arial" w:ascii="Noto Sans" w:hAnsi="Noto Sans"/>
        </w:rPr>
        <w:t xml:space="preserve"> </w:t>
      </w:r>
      <w:r>
        <w:rPr>
          <w:rFonts w:ascii="Noto Sans" w:hAnsi="Noto Sans"/>
          <w:sz w:val="24"/>
          <w:vertAlign w:val="superscript"/>
        </w:rPr>
        <w:t>(άρθρο 8 Ν.1599/1986)</w:t>
      </w:r>
    </w:p>
    <w:p>
      <w:pPr>
        <w:pStyle w:val="Header"/>
        <w:tabs>
          <w:tab w:val="clear" w:pos="4153"/>
          <w:tab w:val="clear" w:pos="8306"/>
        </w:tabs>
        <w:rPr>
          <w:rFonts w:ascii="Noto Sans" w:hAnsi="Noto Sans"/>
          <w:sz w:val="24"/>
          <w:vertAlign w:val="superscript"/>
        </w:rPr>
      </w:pPr>
      <w:r>
        <w:rPr>
          <w:rFonts w:ascii="Noto Sans" w:hAnsi="Noto Sans"/>
          <w:sz w:val="24"/>
          <w:vertAlign w:val="superscript"/>
        </w:rPr>
      </w:r>
    </w:p>
    <w:p>
      <w:pPr>
        <w:pStyle w:val="2"/>
        <w:ind w:left="0" w:right="484" w:hanging="0"/>
        <w:rPr>
          <w:rFonts w:ascii="Noto Sans" w:hAnsi="Noto Sans"/>
          <w:sz w:val="18"/>
        </w:rPr>
      </w:pPr>
      <w:r>
        <w:rPr>
          <w:rFonts w:ascii="Noto Sans" w:hAnsi="Noto Sans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TextBody"/>
        <w:jc w:val="left"/>
        <w:rPr>
          <w:rFonts w:ascii="Noto Sans" w:hAnsi="Noto Sans"/>
          <w:bCs/>
          <w:sz w:val="22"/>
        </w:rPr>
      </w:pPr>
      <w:r>
        <w:rPr>
          <w:rFonts w:ascii="Noto Sans" w:hAnsi="Noto Sans"/>
          <w:bCs/>
          <w:sz w:val="22"/>
        </w:rPr>
      </w:r>
    </w:p>
    <w:p>
      <w:pPr>
        <w:pStyle w:val="Normal"/>
        <w:rPr>
          <w:rFonts w:ascii="Noto Sans" w:hAnsi="Noto Sans" w:cs="Arial"/>
          <w:bCs/>
          <w:sz w:val="20"/>
        </w:rPr>
      </w:pPr>
      <w:r>
        <w:rPr>
          <w:rFonts w:cs="Arial" w:ascii="Noto Sans" w:hAnsi="Noto Sans"/>
          <w:bCs/>
          <w:sz w:val="20"/>
        </w:rPr>
      </w:r>
    </w:p>
    <w:tbl>
      <w:tblPr>
        <w:tblW w:w="10384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950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6"/>
      </w:tblGrid>
      <w:tr>
        <w:trPr>
          <w:trHeight w:val="415" w:hRule="atLeast"/>
          <w:cantSplit w:val="true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0" w:right="-6878" w:hanging="0"/>
              <w:rPr>
                <w:rFonts w:ascii="Noto Sans" w:hAnsi="Noto Sans"/>
              </w:rPr>
            </w:pPr>
            <w:r>
              <w:rPr>
                <w:rFonts w:cs="Arial" w:ascii="Noto Sans" w:hAnsi="Noto Sans"/>
                <w:sz w:val="20"/>
                <w:szCs w:val="20"/>
              </w:rPr>
              <w:t>ΠΡΟΣ</w:t>
            </w:r>
            <w:r>
              <w:rPr>
                <w:rFonts w:cs="Arial" w:ascii="Noto Sans" w:hAnsi="Noto Sans"/>
                <w:sz w:val="20"/>
                <w:szCs w:val="20"/>
                <w:vertAlign w:val="superscript"/>
              </w:rPr>
              <w:t>(1)</w:t>
            </w:r>
            <w:r>
              <w:rPr>
                <w:rFonts w:cs="Arial" w:ascii="Noto Sans" w:hAnsi="Noto Sans"/>
                <w:sz w:val="20"/>
                <w:szCs w:val="20"/>
              </w:rPr>
              <w:t>:</w:t>
            </w:r>
          </w:p>
        </w:tc>
        <w:tc>
          <w:tcPr>
            <w:tcW w:w="90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0" w:right="-6878" w:hanging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>ΠΑΝΕΠΙΣΤΗΜΙΟ ΚΡΗΤΗΣ-ΤΜΗΜΑ ΜΑΘΗΜΑΤΙΚΩΝ ΚΑΙ ΕΦΑΡΜΟΣΜΕΝΩΝ ΜΑΘΗΜΑΤΙΚΩΝ</w:t>
            </w:r>
          </w:p>
        </w:tc>
      </w:tr>
      <w:tr>
        <w:trPr>
          <w:trHeight w:val="415" w:hRule="atLeast"/>
          <w:cantSplit w:val="true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0" w:right="-6878" w:hanging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>Ο – Η Όνομα: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0"/>
              <w:ind w:left="0" w:right="-6878" w:hanging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0" w:right="-6878" w:hanging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>Επώνυμο:</w:t>
            </w:r>
          </w:p>
        </w:tc>
        <w:tc>
          <w:tcPr>
            <w:tcW w:w="4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0"/>
              <w:ind w:left="0" w:right="-6878" w:hanging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 xml:space="preserve">Όνομα και Επώνυμο Πατέρα: </w:t>
            </w: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>Όνομα και Επώνυμο Μητέρας:</w:t>
            </w: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</w:tr>
      <w:tr>
        <w:trPr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left="0" w:right="-2332" w:hanging="0"/>
              <w:rPr>
                <w:rFonts w:ascii="Noto Sans" w:hAnsi="Noto Sans"/>
              </w:rPr>
            </w:pPr>
            <w:r>
              <w:rPr>
                <w:rFonts w:cs="Arial" w:ascii="Noto Sans" w:hAnsi="Noto Sans"/>
                <w:sz w:val="16"/>
              </w:rPr>
              <w:t>Ημερομηνία γέννησης</w:t>
            </w:r>
            <w:r>
              <w:rPr>
                <w:rFonts w:cs="Arial" w:ascii="Noto Sans" w:hAnsi="Noto Sans"/>
                <w:sz w:val="16"/>
                <w:vertAlign w:val="superscript"/>
              </w:rPr>
              <w:t>(2)</w:t>
            </w:r>
            <w:r>
              <w:rPr>
                <w:rFonts w:cs="Arial" w:ascii="Noto Sans" w:hAnsi="Noto Sans"/>
                <w:sz w:val="16"/>
              </w:rPr>
              <w:t xml:space="preserve">: </w:t>
            </w: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0"/>
              <w:ind w:left="0" w:right="-2332" w:hanging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>Τόπος Γέννησης:</w:t>
            </w: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</w:tr>
      <w:tr>
        <w:trPr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>Αριθμός Δελτίου Ταυτότητας: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>Τηλ:</w:t>
            </w:r>
          </w:p>
        </w:tc>
        <w:tc>
          <w:tcPr>
            <w:tcW w:w="4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</w:tr>
      <w:tr>
        <w:trPr>
          <w:cantSplit w:val="true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>Τόπος Κατοικίας: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>ΤΚ: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Noto Sans" w:hAnsi="Noto Sans"/>
              </w:rPr>
            </w:pPr>
            <w:r>
              <w:rPr>
                <w:rFonts w:cs="Arial" w:ascii="Noto Sans" w:hAnsi="Noto Sans"/>
                <w:sz w:val="16"/>
              </w:rPr>
              <w:t>Αρ. Τηλεομοιοτύπου (</w:t>
            </w:r>
            <w:r>
              <w:rPr>
                <w:rFonts w:cs="Arial" w:ascii="Noto Sans" w:hAnsi="Noto Sans"/>
                <w:sz w:val="16"/>
                <w:lang w:val="en-US"/>
              </w:rPr>
              <w:t>Fax</w:t>
            </w:r>
            <w:r>
              <w:rPr>
                <w:rFonts w:cs="Arial" w:ascii="Noto Sans" w:hAnsi="Noto Sans"/>
                <w:sz w:val="16"/>
              </w:rPr>
              <w:t>):</w:t>
            </w:r>
          </w:p>
        </w:tc>
        <w:tc>
          <w:tcPr>
            <w:tcW w:w="3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  <w:t>Δ/νση Ηλεκτρ. Ταχυδρομείου</w:t>
            </w:r>
          </w:p>
          <w:p>
            <w:pPr>
              <w:pStyle w:val="Normal"/>
              <w:rPr>
                <w:rFonts w:ascii="Noto Sans" w:hAnsi="Noto Sans"/>
              </w:rPr>
            </w:pPr>
            <w:r>
              <w:rPr>
                <w:rFonts w:cs="Arial" w:ascii="Noto Sans" w:hAnsi="Noto Sans"/>
                <w:sz w:val="16"/>
              </w:rPr>
              <w:t>(Ε</w:t>
            </w:r>
            <w:r>
              <w:rPr>
                <w:rFonts w:cs="Arial" w:ascii="Noto Sans" w:hAnsi="Noto Sans"/>
                <w:sz w:val="16"/>
                <w:lang w:val="en-US"/>
              </w:rPr>
              <w:t>mail</w:t>
            </w:r>
            <w:r>
              <w:rPr>
                <w:rFonts w:cs="Arial" w:ascii="Noto Sans" w:hAnsi="Noto Sans"/>
                <w:sz w:val="16"/>
              </w:rPr>
              <w:t>):</w:t>
            </w:r>
          </w:p>
        </w:tc>
        <w:tc>
          <w:tcPr>
            <w:tcW w:w="3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before="240" w:after="0"/>
              <w:rPr>
                <w:rFonts w:ascii="Noto Sans" w:hAnsi="Noto Sans" w:cs="Arial"/>
                <w:sz w:val="16"/>
              </w:rPr>
            </w:pPr>
            <w:r>
              <w:rPr>
                <w:rFonts w:cs="Arial" w:ascii="Noto Sans" w:hAnsi="Noto Sans"/>
                <w:sz w:val="16"/>
              </w:rPr>
            </w:r>
          </w:p>
        </w:tc>
      </w:tr>
    </w:tbl>
    <w:p>
      <w:pPr>
        <w:pStyle w:val="Normal"/>
        <w:ind w:left="0" w:right="124" w:hanging="0"/>
        <w:rPr>
          <w:rFonts w:ascii="Noto Sans" w:hAnsi="Noto Sans" w:cs="Arial"/>
          <w:b/>
          <w:b/>
          <w:bCs/>
          <w:sz w:val="24"/>
          <w:szCs w:val="24"/>
        </w:rPr>
      </w:pPr>
      <w:r>
        <w:rPr>
          <w:rFonts w:cs="Arial" w:ascii="Noto Sans" w:hAnsi="Noto Sans"/>
          <w:b/>
          <w:bCs/>
          <w:sz w:val="24"/>
          <w:szCs w:val="24"/>
        </w:rPr>
      </w:r>
    </w:p>
    <w:p>
      <w:pPr>
        <w:pStyle w:val="Normal"/>
        <w:ind w:left="0" w:right="124" w:hanging="0"/>
        <w:rPr>
          <w:rFonts w:ascii="Noto Sans" w:hAnsi="Noto Sans" w:cs="Arial"/>
          <w:b/>
          <w:b/>
          <w:bCs/>
          <w:sz w:val="22"/>
          <w:szCs w:val="22"/>
        </w:rPr>
      </w:pPr>
      <w:r>
        <w:rPr>
          <w:rFonts w:cs="Arial" w:ascii="Noto Sans" w:hAnsi="Noto Sans"/>
          <w:b/>
          <w:bCs/>
          <w:sz w:val="22"/>
          <w:szCs w:val="22"/>
        </w:rPr>
        <w:t xml:space="preserve">Με ατομική μου ευθύνη και γνωρίζοντας τις κυρώσεις </w:t>
      </w:r>
      <w:r>
        <w:rPr>
          <w:rFonts w:cs="Arial" w:ascii="Noto Sans" w:hAnsi="Noto Sans"/>
          <w:b/>
          <w:bCs/>
          <w:sz w:val="22"/>
          <w:szCs w:val="22"/>
          <w:vertAlign w:val="superscript"/>
        </w:rPr>
        <w:t>(3)</w:t>
      </w:r>
      <w:r>
        <w:rPr>
          <w:rFonts w:cs="Arial" w:ascii="Noto Sans" w:hAnsi="Noto Sans"/>
          <w:b/>
          <w:bCs/>
          <w:sz w:val="22"/>
          <w:szCs w:val="22"/>
        </w:rPr>
        <w:t xml:space="preserve">, που προβλέπονται από τις διατάξεις της παρ. 6 του άρθρου 22 του Ν. 1599/1986, δηλώνω ότι: </w:t>
      </w:r>
    </w:p>
    <w:p>
      <w:pPr>
        <w:pStyle w:val="Normal"/>
        <w:ind w:left="0" w:right="124" w:hanging="0"/>
        <w:rPr>
          <w:rFonts w:ascii="Noto Sans" w:hAnsi="Noto Sans" w:cs="Arial"/>
          <w:b/>
          <w:b/>
          <w:bCs/>
          <w:sz w:val="22"/>
          <w:szCs w:val="22"/>
        </w:rPr>
      </w:pPr>
      <w:r>
        <w:rPr>
          <w:rFonts w:cs="Arial" w:ascii="Noto Sans" w:hAnsi="Noto Sans"/>
          <w:b/>
          <w:bCs/>
          <w:sz w:val="22"/>
          <w:szCs w:val="22"/>
        </w:rPr>
      </w:r>
    </w:p>
    <w:p>
      <w:pPr>
        <w:pStyle w:val="Normal"/>
        <w:ind w:left="0" w:right="124" w:hanging="0"/>
        <w:rPr>
          <w:rFonts w:ascii="Noto Sans" w:hAnsi="Noto Sans" w:cs="Arial"/>
          <w:b w:val="false"/>
          <w:b w:val="false"/>
          <w:bCs w:val="false"/>
          <w:sz w:val="22"/>
          <w:szCs w:val="22"/>
        </w:rPr>
      </w:pPr>
      <w:r>
        <w:rPr>
          <w:rFonts w:cs="Arial" w:ascii="Noto Sans" w:hAnsi="Noto Sans"/>
          <w:b w:val="false"/>
          <w:bCs w:val="false"/>
          <w:sz w:val="22"/>
          <w:szCs w:val="22"/>
        </w:rPr>
        <w:t>.....έ</w:t>
      </w:r>
      <w:r>
        <w:rPr>
          <w:rFonts w:eastAsia="Times New Roman" w:cs="Arial" w:ascii="Noto Sans" w:hAnsi="Noto Sans"/>
          <w:b w:val="false"/>
          <w:bCs w:val="false"/>
          <w:color w:val="auto"/>
          <w:sz w:val="22"/>
          <w:szCs w:val="22"/>
          <w:lang w:val="el-GR" w:bidi="ar-SA"/>
        </w:rPr>
        <w:t>χω χάσει την ακαδημαϊκή μου ταυτότητα και παρακαλώ να κάνετε τις απαραίτητες διαδικασίες ακύρωσης της για να αιτηθώ ξανά</w:t>
      </w:r>
      <w:r>
        <w:rPr>
          <w:rFonts w:cs="Arial" w:ascii="Noto Sans" w:hAnsi="Noto Sans"/>
          <w:b w:val="false"/>
          <w:bCs w:val="false"/>
          <w:sz w:val="22"/>
          <w:szCs w:val="22"/>
        </w:rPr>
        <w:t>.......................................................................................</w:t>
      </w:r>
    </w:p>
    <w:p>
      <w:pPr>
        <w:pStyle w:val="Normal"/>
        <w:ind w:left="0" w:right="124" w:hanging="0"/>
        <w:rPr>
          <w:rFonts w:ascii="Noto Sans" w:hAnsi="Noto Sans" w:cs="Arial"/>
          <w:b w:val="false"/>
          <w:b w:val="false"/>
          <w:bCs w:val="false"/>
          <w:sz w:val="22"/>
          <w:szCs w:val="22"/>
        </w:rPr>
      </w:pPr>
      <w:r>
        <w:rPr>
          <w:rFonts w:cs="Arial" w:ascii="Noto Sans" w:hAnsi="Noto Sans"/>
          <w:b w:val="false"/>
          <w:bCs w:val="false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 w:ascii="Noto Sans" w:hAnsi="Noto Sans"/>
          <w:b w:val="false"/>
          <w:bCs w:val="false"/>
          <w:sz w:val="12"/>
          <w:szCs w:val="12"/>
        </w:rPr>
        <w:t>(4)</w:t>
      </w:r>
    </w:p>
    <w:p>
      <w:pPr>
        <w:pStyle w:val="TextBodyIndent"/>
        <w:ind w:left="0" w:right="484" w:hanging="0"/>
        <w:jc w:val="right"/>
        <w:rPr>
          <w:rFonts w:ascii="Noto Sans" w:hAnsi="Noto Sans"/>
          <w:sz w:val="24"/>
          <w:szCs w:val="24"/>
        </w:rPr>
      </w:pPr>
      <w:r>
        <w:rPr>
          <w:rFonts w:ascii="Noto Sans" w:hAnsi="Noto Sans"/>
          <w:sz w:val="24"/>
          <w:szCs w:val="24"/>
        </w:rPr>
      </w:r>
    </w:p>
    <w:p>
      <w:pPr>
        <w:pStyle w:val="TextBodyIndent"/>
        <w:ind w:left="0" w:right="484" w:hanging="0"/>
        <w:jc w:val="right"/>
        <w:rPr>
          <w:rFonts w:ascii="Noto Sans" w:hAnsi="Noto Sans"/>
          <w:sz w:val="20"/>
          <w:szCs w:val="20"/>
        </w:rPr>
      </w:pPr>
      <w:r>
        <w:rPr>
          <w:rFonts w:ascii="Noto Sans" w:hAnsi="Noto Sans"/>
          <w:sz w:val="20"/>
          <w:szCs w:val="20"/>
        </w:rPr>
        <w:t>Ημερομηνία:      ……….20……</w:t>
      </w:r>
    </w:p>
    <w:p>
      <w:pPr>
        <w:pStyle w:val="TextBodyIndent"/>
        <w:ind w:left="0" w:right="484" w:hanging="0"/>
        <w:jc w:val="right"/>
        <w:rPr>
          <w:rFonts w:ascii="Noto Sans" w:hAnsi="Noto Sans"/>
          <w:sz w:val="20"/>
          <w:szCs w:val="20"/>
        </w:rPr>
      </w:pPr>
      <w:r>
        <w:rPr>
          <w:rFonts w:ascii="Noto Sans" w:hAnsi="Noto Sans"/>
          <w:sz w:val="20"/>
          <w:szCs w:val="20"/>
        </w:rPr>
      </w:r>
    </w:p>
    <w:p>
      <w:pPr>
        <w:pStyle w:val="TextBodyIndent"/>
        <w:ind w:left="0" w:right="484" w:hanging="0"/>
        <w:jc w:val="right"/>
        <w:rPr>
          <w:rFonts w:ascii="Noto Sans" w:hAnsi="Noto Sans"/>
          <w:sz w:val="20"/>
          <w:szCs w:val="20"/>
        </w:rPr>
      </w:pPr>
      <w:r>
        <w:rPr>
          <w:rFonts w:ascii="Noto Sans" w:hAnsi="Noto Sans"/>
          <w:sz w:val="20"/>
          <w:szCs w:val="20"/>
        </w:rPr>
        <w:t>Ο – Η Δηλ.</w:t>
      </w:r>
    </w:p>
    <w:p>
      <w:pPr>
        <w:pStyle w:val="TextBodyIndent"/>
        <w:ind w:left="0" w:right="0" w:hanging="0"/>
        <w:jc w:val="right"/>
        <w:rPr>
          <w:rFonts w:ascii="Noto Sans" w:hAnsi="Noto Sans"/>
          <w:sz w:val="20"/>
          <w:szCs w:val="20"/>
        </w:rPr>
      </w:pPr>
      <w:r>
        <w:rPr>
          <w:rFonts w:ascii="Noto Sans" w:hAnsi="Noto Sans"/>
          <w:sz w:val="20"/>
          <w:szCs w:val="20"/>
        </w:rPr>
      </w:r>
    </w:p>
    <w:p>
      <w:pPr>
        <w:pStyle w:val="TextBodyIndent"/>
        <w:ind w:left="0" w:right="0" w:hanging="0"/>
        <w:jc w:val="right"/>
        <w:rPr>
          <w:rFonts w:ascii="Noto Sans" w:hAnsi="Noto Sans"/>
          <w:sz w:val="20"/>
          <w:szCs w:val="20"/>
        </w:rPr>
      </w:pPr>
      <w:r>
        <w:rPr>
          <w:rFonts w:ascii="Noto Sans" w:hAnsi="Noto Sans"/>
          <w:sz w:val="20"/>
          <w:szCs w:val="20"/>
        </w:rPr>
      </w:r>
    </w:p>
    <w:p>
      <w:pPr>
        <w:pStyle w:val="TextBodyIndent"/>
        <w:ind w:left="0" w:right="0" w:hanging="0"/>
        <w:jc w:val="right"/>
        <w:rPr>
          <w:rFonts w:ascii="Noto Sans" w:hAnsi="Noto Sans"/>
          <w:sz w:val="20"/>
          <w:szCs w:val="20"/>
        </w:rPr>
      </w:pPr>
      <w:r>
        <w:rPr>
          <w:rFonts w:ascii="Noto Sans" w:hAnsi="Noto Sans"/>
          <w:sz w:val="20"/>
          <w:szCs w:val="20"/>
        </w:rPr>
      </w:r>
    </w:p>
    <w:p>
      <w:pPr>
        <w:pStyle w:val="TextBodyIndent"/>
        <w:ind w:left="0" w:right="484" w:hanging="0"/>
        <w:jc w:val="right"/>
        <w:rPr>
          <w:rFonts w:ascii="Noto Sans" w:hAnsi="Noto Sans"/>
          <w:sz w:val="20"/>
          <w:szCs w:val="20"/>
        </w:rPr>
      </w:pPr>
      <w:r>
        <w:rPr>
          <w:rFonts w:ascii="Noto Sans" w:hAnsi="Noto Sans"/>
          <w:sz w:val="20"/>
          <w:szCs w:val="20"/>
        </w:rPr>
        <w:t>(Υπογραφή)</w:t>
      </w:r>
    </w:p>
    <w:p>
      <w:pPr>
        <w:pStyle w:val="Normal"/>
        <w:jc w:val="both"/>
        <w:rPr>
          <w:rFonts w:ascii="Noto Sans" w:hAnsi="Noto Sans" w:cs="Arial"/>
          <w:sz w:val="24"/>
          <w:szCs w:val="24"/>
        </w:rPr>
      </w:pPr>
      <w:r>
        <w:rPr>
          <w:rFonts w:cs="Arial" w:ascii="Noto Sans" w:hAnsi="Noto Sans"/>
          <w:sz w:val="24"/>
          <w:szCs w:val="24"/>
        </w:rPr>
      </w:r>
    </w:p>
    <w:p>
      <w:pPr>
        <w:pStyle w:val="TextBodyIndent"/>
        <w:jc w:val="both"/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TextBodyIndent"/>
        <w:jc w:val="both"/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(2) Αναγράφεται ολογράφως. </w:t>
      </w:r>
    </w:p>
    <w:p>
      <w:pPr>
        <w:pStyle w:val="TextBodyIndent"/>
        <w:jc w:val="both"/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TextBodyIndent"/>
        <w:jc w:val="both"/>
        <w:rPr>
          <w:rFonts w:ascii="Noto Sans" w:hAnsi="Noto Sans" w:cs="Arial"/>
          <w:b/>
          <w:b/>
          <w:bCs/>
          <w:sz w:val="16"/>
          <w:szCs w:val="16"/>
        </w:rPr>
      </w:pPr>
      <w:r>
        <w:rPr>
          <w:rFonts w:cs="Arial" w:ascii="Noto Sans" w:hAnsi="Noto Sans"/>
          <w:b/>
          <w:bCs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headerReference w:type="default" r:id="rId2"/>
      <w:type w:val="nextPage"/>
      <w:pgSz w:w="11906" w:h="16838"/>
      <w:pgMar w:left="851" w:right="851" w:header="709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entury Gothic">
    <w:charset w:val="a1"/>
    <w:family w:val="swiss"/>
    <w:pitch w:val="variable"/>
  </w:font>
  <w:font w:name="Arial">
    <w:charset w:val="a1"/>
    <w:family w:val="swiss"/>
    <w:pitch w:val="variable"/>
  </w:font>
  <w:font w:name="Symbol">
    <w:charset w:val="a1"/>
    <w:family w:val="swiss"/>
    <w:pitch w:val="variable"/>
  </w:font>
  <w:font w:name="Courier New">
    <w:charset w:val="a1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a1"/>
    <w:family w:val="swiss"/>
    <w:pitch w:val="variable"/>
  </w:font>
  <w:font w:name="Tahoma">
    <w:charset w:val="a1"/>
    <w:family w:val="swiss"/>
    <w:pitch w:val="variable"/>
  </w:font>
  <w:font w:name="Noto Sans">
    <w:charset w:val="a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420" w:type="dxa"/>
      <w:jc w:val="left"/>
      <w:tblInd w:w="-108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5508"/>
      <w:gridCol w:w="4912"/>
    </w:tblGrid>
    <w:tr>
      <w:trPr/>
      <w:tc>
        <w:tcPr>
          <w:tcW w:w="5508" w:type="dxa"/>
          <w:tcBorders/>
          <w:shd w:fill="auto" w:val="clear"/>
        </w:tcPr>
        <w:p>
          <w:pPr>
            <w:pStyle w:val="Header"/>
            <w:jc w:val="right"/>
            <w:rPr>
              <w:rFonts w:ascii="Arial" w:hAnsi="Arial" w:cs="Arial"/>
              <w:sz w:val="32"/>
            </w:rPr>
          </w:pPr>
          <w:r>
            <w:rPr>
              <w:rFonts w:cs="Arial" w:ascii="Arial" w:hAnsi="Arial"/>
              <w:sz w:val="32"/>
            </w:rPr>
            <w:drawing>
              <wp:inline distT="0" distB="0" distL="0" distR="0">
                <wp:extent cx="527685" cy="529590"/>
                <wp:effectExtent l="0" t="0" r="0" b="0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1" t="-11" r="-11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tcBorders/>
          <w:shd w:fill="auto" w:val="clear"/>
        </w:tcPr>
        <w:p>
          <w:pPr>
            <w:pStyle w:val="Header"/>
            <w:snapToGrid w:val="false"/>
            <w:jc w:val="right"/>
            <w:rPr>
              <w:b/>
              <w:b/>
              <w:bCs/>
              <w:sz w:val="16"/>
            </w:rPr>
          </w:pPr>
          <w:r>
            <w:rPr>
              <w:b/>
              <w:bCs/>
              <w:sz w:val="16"/>
            </w:rPr>
          </w:r>
        </w:p>
      </w:tc>
    </w:tr>
  </w:tbl>
  <w:p>
    <w:pPr>
      <w:pStyle w:val="Header"/>
      <w:rPr>
        <w:b/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l-G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Arial"/>
      <w:sz w:val="22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cs="Times New Roman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>
      <w:b/>
    </w:rPr>
  </w:style>
  <w:style w:type="character" w:styleId="Style5">
    <w:name w:val="Προεπιλεγμένη γραμματοσειρά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before="0" w:after="120"/>
      <w:jc w:val="center"/>
    </w:pPr>
    <w:rPr>
      <w:rFonts w:ascii="Arial" w:hAnsi="Arial" w:cs="Arial"/>
      <w:sz w:val="28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2">
    <w:name w:val="Σώμα κείμενου 2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3">
    <w:name w:val="Σώμα κείμενου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tLeast" w:line="280"/>
      <w:jc w:val="both"/>
    </w:pPr>
    <w:rPr>
      <w:sz w:val="20"/>
    </w:rPr>
  </w:style>
  <w:style w:type="paragraph" w:styleId="TextBodyIndent">
    <w:name w:val="Body Text Indent"/>
    <w:basedOn w:val="Normal"/>
    <w:pPr>
      <w:ind w:left="-180" w:right="0" w:hanging="0"/>
    </w:pPr>
    <w:rPr>
      <w:rFonts w:ascii="Arial" w:hAnsi="Arial" w:cs="Arial"/>
      <w:sz w:val="20"/>
    </w:rPr>
  </w:style>
  <w:style w:type="paragraph" w:styleId="Style6">
    <w:name w:val="Χάρτης εγγράφου"/>
    <w:basedOn w:val="Normal"/>
    <w:qFormat/>
    <w:pPr/>
    <w:rPr>
      <w:rFonts w:ascii="Tahoma" w:hAnsi="Tahoma"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LibreOffice/6.0.1.1$Windows_X86_64 LibreOffice_project/60bfb1526849283ce2491346ed2aa51c465abfe6</Application>
  <Pages>1</Pages>
  <Words>218</Words>
  <Characters>1592</Characters>
  <CharactersWithSpaces>1795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2011-03-01T13:44:00Z</dcterms:created>
  <dc:creator>ΧΙΟΣ</dc:creator>
  <dc:description/>
  <dc:language>el-GR</dc:language>
  <cp:lastModifiedBy/>
  <cp:lastPrinted>2017-11-30T15:34:54Z</cp:lastPrinted>
  <dcterms:modified xsi:type="dcterms:W3CDTF">2017-11-30T15:36:53Z</dcterms:modified>
  <cp:revision>7</cp:revision>
  <dc:subject/>
  <dc:title>ΥΠΕΥΘΥΝΗ ΔΗΛΩΣΗ ΤΟΥ ΝΟΜΟΥ 105</dc:title>
</cp:coreProperties>
</file>